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995E6" w14:textId="3FA0AE42" w:rsidR="00361E2A" w:rsidRPr="000971FF" w:rsidRDefault="00361E2A" w:rsidP="00361E2A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971FF">
        <w:rPr>
          <w:rFonts w:ascii="Times New Roman" w:hAnsi="Times New Roman" w:cs="Times New Roman"/>
          <w:b/>
          <w:bCs/>
          <w:sz w:val="20"/>
          <w:szCs w:val="20"/>
        </w:rPr>
        <w:t>Кружок МЦНМО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Pr="000971FF">
        <w:rPr>
          <w:rFonts w:ascii="Times New Roman" w:hAnsi="Times New Roman" w:cs="Times New Roman"/>
          <w:b/>
          <w:bCs/>
          <w:sz w:val="30"/>
          <w:szCs w:val="30"/>
        </w:rPr>
        <w:t>1</w:t>
      </w:r>
      <w:r>
        <w:rPr>
          <w:rFonts w:ascii="Times New Roman" w:hAnsi="Times New Roman" w:cs="Times New Roman"/>
          <w:b/>
          <w:bCs/>
          <w:sz w:val="30"/>
          <w:szCs w:val="30"/>
        </w:rPr>
        <w:t>8</w:t>
      </w:r>
      <w:r w:rsidRPr="000971FF">
        <w:rPr>
          <w:rFonts w:ascii="Times New Roman" w:hAnsi="Times New Roman" w:cs="Times New Roman"/>
          <w:b/>
          <w:bCs/>
          <w:sz w:val="30"/>
          <w:szCs w:val="30"/>
        </w:rPr>
        <w:t xml:space="preserve">.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Симметрия. Разрезания на две равные части.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>24</w:t>
      </w:r>
      <w:r w:rsidRPr="000971FF">
        <w:rPr>
          <w:rFonts w:ascii="Times New Roman" w:hAnsi="Times New Roman" w:cs="Times New Roman"/>
          <w:b/>
          <w:bCs/>
          <w:sz w:val="20"/>
          <w:szCs w:val="20"/>
        </w:rPr>
        <w:t>.0</w:t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0971FF">
        <w:rPr>
          <w:rFonts w:ascii="Times New Roman" w:hAnsi="Times New Roman" w:cs="Times New Roman"/>
          <w:b/>
          <w:bCs/>
          <w:sz w:val="20"/>
          <w:szCs w:val="20"/>
        </w:rPr>
        <w:t>.202</w:t>
      </w:r>
      <w:r>
        <w:rPr>
          <w:rFonts w:ascii="Times New Roman" w:hAnsi="Times New Roman" w:cs="Times New Roman"/>
          <w:b/>
          <w:bCs/>
          <w:sz w:val="20"/>
          <w:szCs w:val="20"/>
        </w:rPr>
        <w:t>6</w:t>
      </w:r>
    </w:p>
    <w:p w14:paraId="0F6B4A24" w14:textId="5868887F" w:rsidR="00625965" w:rsidRPr="000971FF" w:rsidRDefault="00625965" w:rsidP="00625965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B4CF73B" w14:textId="23B2A0B1" w:rsidR="007113E6" w:rsidRPr="001B6533" w:rsidRDefault="007113E6" w:rsidP="004C5019">
      <w:pPr>
        <w:pStyle w:val="a4"/>
        <w:numPr>
          <w:ilvl w:val="0"/>
          <w:numId w:val="8"/>
        </w:numPr>
        <w:spacing w:before="120" w:after="0"/>
        <w:jc w:val="both"/>
        <w:rPr>
          <w:snapToGrid w:val="0"/>
          <w:sz w:val="30"/>
          <w:szCs w:val="30"/>
        </w:rPr>
      </w:pPr>
      <w:r w:rsidRPr="001B6533">
        <w:rPr>
          <w:snapToGrid w:val="0"/>
          <w:sz w:val="30"/>
          <w:szCs w:val="30"/>
        </w:rPr>
        <w:t>Разрежьте «собачку» на две равные части.</w:t>
      </w:r>
    </w:p>
    <w:p w14:paraId="16CB720E" w14:textId="721C4ECF" w:rsidR="007113E6" w:rsidRPr="001B6533" w:rsidRDefault="007113E6" w:rsidP="007113E6">
      <w:pPr>
        <w:pStyle w:val="a4"/>
        <w:spacing w:before="120" w:after="0"/>
        <w:ind w:left="720"/>
        <w:jc w:val="both"/>
        <w:rPr>
          <w:snapToGrid w:val="0"/>
          <w:sz w:val="30"/>
          <w:szCs w:val="30"/>
        </w:rPr>
      </w:pPr>
      <w:r w:rsidRPr="001B6533">
        <w:rPr>
          <w:noProof/>
          <w:snapToGrid w:val="0"/>
          <w:sz w:val="30"/>
          <w:szCs w:val="30"/>
        </w:rPr>
        <w:drawing>
          <wp:inline distT="0" distB="0" distL="0" distR="0" wp14:anchorId="7C72D8F1" wp14:editId="2E602184">
            <wp:extent cx="1771897" cy="137179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71897" cy="1371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FF8A5F" w14:textId="0E2BC350" w:rsidR="001B6533" w:rsidRPr="001B6533" w:rsidRDefault="001B6533" w:rsidP="007113E6">
      <w:pPr>
        <w:tabs>
          <w:tab w:val="num" w:pos="851"/>
        </w:tabs>
        <w:spacing w:before="240"/>
        <w:ind w:left="360"/>
        <w:jc w:val="center"/>
        <w:rPr>
          <w:sz w:val="30"/>
          <w:szCs w:val="30"/>
        </w:rPr>
      </w:pPr>
      <w:r w:rsidRPr="001B6533">
        <w:rPr>
          <w:noProof/>
          <w:sz w:val="30"/>
          <w:szCs w:val="30"/>
          <w:lang w:eastAsia="ru-RU"/>
        </w:rPr>
        <w:drawing>
          <wp:anchor distT="0" distB="0" distL="114300" distR="114300" simplePos="0" relativeHeight="251659264" behindDoc="0" locked="0" layoutInCell="1" allowOverlap="1" wp14:anchorId="2F6A5AC2" wp14:editId="4A932F57">
            <wp:simplePos x="0" y="0"/>
            <wp:positionH relativeFrom="column">
              <wp:posOffset>5354320</wp:posOffset>
            </wp:positionH>
            <wp:positionV relativeFrom="paragraph">
              <wp:posOffset>387513</wp:posOffset>
            </wp:positionV>
            <wp:extent cx="1384935" cy="1088390"/>
            <wp:effectExtent l="0" t="0" r="5715" b="0"/>
            <wp:wrapSquare wrapText="bothSides"/>
            <wp:docPr id="300913262" name="Рисунок 300913262" descr="Изображение выглядит как зарисовка, линия, Прямоугольник, дизай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583014" name="Рисунок 6" descr="Изображение выглядит как зарисовка, линия, Прямоугольник, дизайн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935" cy="108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B9D3C9A" w14:textId="69619103" w:rsidR="002748AA" w:rsidRPr="001B6533" w:rsidRDefault="002748AA" w:rsidP="002748AA">
      <w:pPr>
        <w:pStyle w:val="a4"/>
        <w:numPr>
          <w:ilvl w:val="0"/>
          <w:numId w:val="8"/>
        </w:numPr>
        <w:spacing w:before="120" w:after="0"/>
        <w:jc w:val="both"/>
        <w:rPr>
          <w:color w:val="000000"/>
          <w:sz w:val="30"/>
          <w:szCs w:val="30"/>
        </w:rPr>
      </w:pPr>
      <w:r w:rsidRPr="001B6533">
        <w:rPr>
          <w:color w:val="000000"/>
          <w:sz w:val="30"/>
          <w:szCs w:val="30"/>
        </w:rPr>
        <w:t xml:space="preserve">Квадратный лист размером 6×6 клеток сложили и вырезали из него </w:t>
      </w:r>
      <w:r w:rsidR="00625965" w:rsidRPr="001B6533">
        <w:rPr>
          <w:color w:val="000000"/>
          <w:sz w:val="30"/>
          <w:szCs w:val="30"/>
        </w:rPr>
        <w:t xml:space="preserve">треугольную </w:t>
      </w:r>
      <w:r w:rsidRPr="001B6533">
        <w:rPr>
          <w:color w:val="000000"/>
          <w:sz w:val="30"/>
          <w:szCs w:val="30"/>
        </w:rPr>
        <w:t xml:space="preserve">часть так, как </w:t>
      </w:r>
      <w:r w:rsidRPr="001B6533">
        <w:rPr>
          <w:sz w:val="30"/>
          <w:szCs w:val="30"/>
        </w:rPr>
        <w:t>показано</w:t>
      </w:r>
      <w:r w:rsidRPr="001B6533">
        <w:rPr>
          <w:color w:val="000000"/>
          <w:sz w:val="30"/>
          <w:szCs w:val="30"/>
        </w:rPr>
        <w:t xml:space="preserve"> на рисунке. Затем этот лист развернули. Нарисуйте развёрнутый лист </w:t>
      </w:r>
      <w:r w:rsidRPr="001B6533">
        <w:rPr>
          <w:snapToGrid w:val="0"/>
          <w:sz w:val="30"/>
          <w:szCs w:val="30"/>
        </w:rPr>
        <w:t>размером</w:t>
      </w:r>
      <w:r w:rsidRPr="001B6533">
        <w:rPr>
          <w:color w:val="000000"/>
          <w:sz w:val="30"/>
          <w:szCs w:val="30"/>
        </w:rPr>
        <w:t xml:space="preserve"> 6×6 клеток и покажите на рисунке сделанные вырезы.</w:t>
      </w:r>
    </w:p>
    <w:p w14:paraId="6A2AAA59" w14:textId="36702C2A" w:rsidR="002748AA" w:rsidRPr="001B6533" w:rsidRDefault="002748AA" w:rsidP="002748AA">
      <w:pPr>
        <w:spacing w:after="120" w:line="240" w:lineRule="auto"/>
        <w:ind w:left="-169" w:firstLine="2012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5CF0BBF8" w14:textId="19A3F4A7" w:rsidR="004A4047" w:rsidRPr="004A4047" w:rsidRDefault="004A4047" w:rsidP="001B6533">
      <w:pPr>
        <w:pStyle w:val="a4"/>
        <w:numPr>
          <w:ilvl w:val="0"/>
          <w:numId w:val="8"/>
        </w:numPr>
        <w:spacing w:before="120" w:after="0"/>
        <w:jc w:val="both"/>
        <w:rPr>
          <w:color w:val="000000"/>
          <w:sz w:val="30"/>
          <w:szCs w:val="30"/>
        </w:rPr>
      </w:pPr>
      <w:r w:rsidRPr="004A4047">
        <w:rPr>
          <w:color w:val="000000"/>
          <w:sz w:val="30"/>
          <w:szCs w:val="30"/>
        </w:rPr>
        <w:t>Разрежьте фигуру на две одинаковые части тремя различными способами.</w:t>
      </w:r>
      <w:r w:rsidRPr="004A4047">
        <w:rPr>
          <w:color w:val="000000"/>
          <w:sz w:val="30"/>
          <w:szCs w:val="30"/>
        </w:rPr>
        <w:br/>
      </w:r>
      <w:r>
        <w:rPr>
          <w:noProof/>
          <w:color w:val="000000"/>
          <w:sz w:val="30"/>
          <w:szCs w:val="30"/>
        </w:rPr>
        <w:drawing>
          <wp:inline distT="0" distB="0" distL="0" distR="0" wp14:anchorId="5BD61E51" wp14:editId="2C35CA59">
            <wp:extent cx="2647674" cy="1074296"/>
            <wp:effectExtent l="0" t="0" r="63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347" cy="1081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68037F" w14:textId="77777777" w:rsidR="004A4047" w:rsidRPr="004A4047" w:rsidRDefault="004A4047" w:rsidP="004A4047">
      <w:pPr>
        <w:pStyle w:val="a4"/>
        <w:spacing w:before="120" w:after="0"/>
        <w:ind w:left="720"/>
        <w:jc w:val="both"/>
        <w:rPr>
          <w:color w:val="000000"/>
          <w:sz w:val="30"/>
          <w:szCs w:val="30"/>
        </w:rPr>
      </w:pPr>
    </w:p>
    <w:p w14:paraId="13565D2E" w14:textId="0F5F7AA5" w:rsidR="004C5019" w:rsidRPr="001B6533" w:rsidRDefault="004C5019" w:rsidP="001B6533">
      <w:pPr>
        <w:pStyle w:val="a4"/>
        <w:numPr>
          <w:ilvl w:val="0"/>
          <w:numId w:val="8"/>
        </w:numPr>
        <w:spacing w:before="120" w:after="0"/>
        <w:jc w:val="both"/>
        <w:rPr>
          <w:snapToGrid w:val="0"/>
          <w:sz w:val="30"/>
          <w:szCs w:val="30"/>
        </w:rPr>
      </w:pPr>
      <w:r w:rsidRPr="001B6533">
        <w:rPr>
          <w:snapToGrid w:val="0"/>
          <w:sz w:val="30"/>
          <w:szCs w:val="30"/>
        </w:rPr>
        <w:t xml:space="preserve">Разрежьте </w:t>
      </w:r>
      <w:r w:rsidR="008F6991">
        <w:rPr>
          <w:snapToGrid w:val="0"/>
          <w:sz w:val="30"/>
          <w:szCs w:val="30"/>
        </w:rPr>
        <w:t xml:space="preserve">фигуру </w:t>
      </w:r>
      <w:r w:rsidRPr="001B6533">
        <w:rPr>
          <w:snapToGrid w:val="0"/>
          <w:sz w:val="30"/>
          <w:szCs w:val="30"/>
        </w:rPr>
        <w:t xml:space="preserve">на две равные части. </w:t>
      </w:r>
      <w:r w:rsidR="00D95CA9">
        <w:rPr>
          <w:snapToGrid w:val="0"/>
          <w:sz w:val="30"/>
          <w:szCs w:val="30"/>
        </w:rPr>
        <w:t>Мышки в этих частях должны быть расположены одинаково.</w:t>
      </w:r>
    </w:p>
    <w:p w14:paraId="275EB83C" w14:textId="1A50CD2D" w:rsidR="004A4047" w:rsidRDefault="004C5019" w:rsidP="008F6991">
      <w:pPr>
        <w:pStyle w:val="a4"/>
        <w:spacing w:before="120" w:after="0"/>
        <w:ind w:left="360"/>
        <w:jc w:val="both"/>
        <w:rPr>
          <w:snapToGrid w:val="0"/>
          <w:sz w:val="30"/>
          <w:szCs w:val="30"/>
        </w:rPr>
      </w:pPr>
      <w:r w:rsidRPr="001B6533">
        <w:rPr>
          <w:snapToGrid w:val="0"/>
          <w:sz w:val="30"/>
          <w:szCs w:val="30"/>
        </w:rPr>
        <w:t>А)</w:t>
      </w:r>
      <w:r w:rsidRPr="001B6533">
        <w:rPr>
          <w:noProof/>
          <w:snapToGrid w:val="0"/>
          <w:sz w:val="30"/>
          <w:szCs w:val="30"/>
        </w:rPr>
        <w:drawing>
          <wp:inline distT="0" distB="0" distL="0" distR="0" wp14:anchorId="5263B795" wp14:editId="5686BD3C">
            <wp:extent cx="1808686" cy="2366287"/>
            <wp:effectExtent l="6985" t="0" r="8255" b="8255"/>
            <wp:docPr id="203796148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830573" cy="2394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6533">
        <w:rPr>
          <w:snapToGrid w:val="0"/>
          <w:sz w:val="30"/>
          <w:szCs w:val="30"/>
        </w:rPr>
        <w:t xml:space="preserve"> </w:t>
      </w:r>
      <w:r w:rsidR="004A4047">
        <w:rPr>
          <w:snapToGrid w:val="0"/>
          <w:sz w:val="30"/>
          <w:szCs w:val="30"/>
        </w:rPr>
        <w:t xml:space="preserve">            </w:t>
      </w:r>
      <w:r w:rsidRPr="001B6533">
        <w:rPr>
          <w:snapToGrid w:val="0"/>
          <w:sz w:val="30"/>
          <w:szCs w:val="30"/>
        </w:rPr>
        <w:t>Б)</w:t>
      </w:r>
      <w:r w:rsidR="002748AA" w:rsidRPr="001B6533">
        <w:rPr>
          <w:noProof/>
          <w:snapToGrid w:val="0"/>
          <w:sz w:val="30"/>
          <w:szCs w:val="30"/>
        </w:rPr>
        <w:drawing>
          <wp:inline distT="0" distB="0" distL="0" distR="0" wp14:anchorId="40D73198" wp14:editId="689F0A0D">
            <wp:extent cx="2768600" cy="2229485"/>
            <wp:effectExtent l="0" t="0" r="0" b="0"/>
            <wp:docPr id="195065794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0" cy="222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52F527" w14:textId="092A8042" w:rsidR="00390C3A" w:rsidRPr="001B6533" w:rsidRDefault="002748AA" w:rsidP="008F6991">
      <w:pPr>
        <w:pStyle w:val="a4"/>
        <w:spacing w:before="120" w:after="0"/>
        <w:ind w:left="360"/>
        <w:jc w:val="both"/>
        <w:rPr>
          <w:snapToGrid w:val="0"/>
          <w:sz w:val="30"/>
          <w:szCs w:val="30"/>
        </w:rPr>
      </w:pPr>
      <w:r w:rsidRPr="001B6533">
        <w:rPr>
          <w:snapToGrid w:val="0"/>
          <w:sz w:val="30"/>
          <w:szCs w:val="30"/>
        </w:rPr>
        <w:lastRenderedPageBreak/>
        <w:br/>
      </w:r>
      <w:r w:rsidR="004C5019" w:rsidRPr="001B6533">
        <w:rPr>
          <w:snapToGrid w:val="0"/>
          <w:sz w:val="30"/>
          <w:szCs w:val="30"/>
        </w:rPr>
        <w:t>В)</w:t>
      </w:r>
      <w:r w:rsidR="00BC3533" w:rsidRPr="001B6533">
        <w:rPr>
          <w:noProof/>
          <w:snapToGrid w:val="0"/>
          <w:sz w:val="30"/>
          <w:szCs w:val="30"/>
        </w:rPr>
        <w:drawing>
          <wp:inline distT="0" distB="0" distL="0" distR="0" wp14:anchorId="35C73C77" wp14:editId="1E94A0FF">
            <wp:extent cx="2951430" cy="2126786"/>
            <wp:effectExtent l="0" t="0" r="1905" b="698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927" cy="2131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0C3A" w:rsidRPr="001B6533">
        <w:rPr>
          <w:snapToGrid w:val="0"/>
          <w:sz w:val="30"/>
          <w:szCs w:val="30"/>
        </w:rPr>
        <w:t>Г)</w:t>
      </w:r>
      <w:r w:rsidR="00390C3A" w:rsidRPr="001B6533">
        <w:rPr>
          <w:noProof/>
          <w:snapToGrid w:val="0"/>
          <w:sz w:val="30"/>
          <w:szCs w:val="30"/>
        </w:rPr>
        <w:drawing>
          <wp:inline distT="0" distB="0" distL="0" distR="0" wp14:anchorId="0908964A" wp14:editId="197DC63B">
            <wp:extent cx="2153221" cy="2997179"/>
            <wp:effectExtent l="0" t="2858" r="0" b="0"/>
            <wp:docPr id="1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75" r="6973"/>
                    <a:stretch/>
                  </pic:blipFill>
                  <pic:spPr bwMode="auto">
                    <a:xfrm rot="16200000">
                      <a:off x="0" y="0"/>
                      <a:ext cx="2158264" cy="3004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50E80E" w14:textId="0A987BDB" w:rsidR="004C5019" w:rsidRDefault="00390C3A" w:rsidP="00D95CA9">
      <w:pPr>
        <w:pStyle w:val="a4"/>
        <w:spacing w:before="120" w:after="0"/>
        <w:ind w:left="360"/>
        <w:jc w:val="both"/>
        <w:rPr>
          <w:snapToGrid w:val="0"/>
          <w:sz w:val="30"/>
          <w:szCs w:val="30"/>
        </w:rPr>
      </w:pPr>
      <w:r w:rsidRPr="001B6533">
        <w:rPr>
          <w:snapToGrid w:val="0"/>
          <w:sz w:val="30"/>
          <w:szCs w:val="30"/>
        </w:rPr>
        <w:t>Д</w:t>
      </w:r>
      <w:r w:rsidR="004C5019" w:rsidRPr="001B6533">
        <w:rPr>
          <w:snapToGrid w:val="0"/>
          <w:sz w:val="30"/>
          <w:szCs w:val="30"/>
        </w:rPr>
        <w:t>)</w:t>
      </w:r>
      <w:r w:rsidR="00D95CA9">
        <w:rPr>
          <w:snapToGrid w:val="0"/>
          <w:sz w:val="30"/>
          <w:szCs w:val="30"/>
        </w:rPr>
        <w:t xml:space="preserve">  </w:t>
      </w:r>
      <w:r w:rsidR="00D95CA9">
        <w:rPr>
          <w:noProof/>
          <w:snapToGrid w:val="0"/>
          <w:sz w:val="30"/>
          <w:szCs w:val="30"/>
        </w:rPr>
        <w:drawing>
          <wp:inline distT="0" distB="0" distL="0" distR="0" wp14:anchorId="6D604311" wp14:editId="20F9D54B">
            <wp:extent cx="2345267" cy="1922869"/>
            <wp:effectExtent l="0" t="0" r="0" b="127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517" cy="1929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5CA9">
        <w:rPr>
          <w:snapToGrid w:val="0"/>
          <w:sz w:val="30"/>
          <w:szCs w:val="30"/>
        </w:rPr>
        <w:t xml:space="preserve">      Е) </w:t>
      </w:r>
      <w:r w:rsidR="00D95CA9" w:rsidRPr="001B6533">
        <w:rPr>
          <w:noProof/>
          <w:snapToGrid w:val="0"/>
          <w:sz w:val="30"/>
          <w:szCs w:val="30"/>
        </w:rPr>
        <w:drawing>
          <wp:inline distT="0" distB="0" distL="0" distR="0" wp14:anchorId="1578F2B2" wp14:editId="5C03486A">
            <wp:extent cx="2314561" cy="1584356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904" cy="1587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9556B" w14:textId="77777777" w:rsidR="008F6991" w:rsidRPr="001B6533" w:rsidRDefault="008F6991" w:rsidP="008F6991">
      <w:pPr>
        <w:pStyle w:val="a4"/>
        <w:spacing w:before="120" w:after="0"/>
        <w:ind w:left="360"/>
        <w:jc w:val="both"/>
        <w:rPr>
          <w:snapToGrid w:val="0"/>
          <w:sz w:val="30"/>
          <w:szCs w:val="30"/>
        </w:rPr>
      </w:pPr>
    </w:p>
    <w:p w14:paraId="0A0A0695" w14:textId="352F7857" w:rsidR="001B6533" w:rsidRPr="001B6533" w:rsidRDefault="001B6533" w:rsidP="001B6533">
      <w:pPr>
        <w:pStyle w:val="a4"/>
        <w:numPr>
          <w:ilvl w:val="0"/>
          <w:numId w:val="8"/>
        </w:numPr>
        <w:spacing w:before="120" w:after="0"/>
        <w:jc w:val="both"/>
        <w:rPr>
          <w:sz w:val="30"/>
          <w:szCs w:val="30"/>
        </w:rPr>
      </w:pPr>
      <w:r w:rsidRPr="001B6533">
        <w:rPr>
          <w:sz w:val="30"/>
          <w:szCs w:val="30"/>
        </w:rPr>
        <w:t xml:space="preserve">Есть два стола. На каждом лежит по 15 яблок. Миша и Гриша ходят по очереди. За ход разрешается съесть любое число яблок, но только с одного стола. Кто не может сделать ход (яблок на столах не осталось) – проиграл. Начинает Миша. Кто </w:t>
      </w:r>
      <w:r>
        <w:rPr>
          <w:sz w:val="30"/>
          <w:szCs w:val="30"/>
        </w:rPr>
        <w:t xml:space="preserve">из них </w:t>
      </w:r>
      <w:r w:rsidRPr="001B6533">
        <w:rPr>
          <w:sz w:val="30"/>
          <w:szCs w:val="30"/>
        </w:rPr>
        <w:t xml:space="preserve">может </w:t>
      </w:r>
      <w:r w:rsidRPr="001B6533">
        <w:rPr>
          <w:snapToGrid w:val="0"/>
          <w:sz w:val="30"/>
          <w:szCs w:val="30"/>
        </w:rPr>
        <w:t>обеспечить</w:t>
      </w:r>
      <w:r w:rsidRPr="001B6533">
        <w:rPr>
          <w:sz w:val="30"/>
          <w:szCs w:val="30"/>
        </w:rPr>
        <w:t xml:space="preserve"> себе выигрыш независимо от игры второго?</w:t>
      </w:r>
    </w:p>
    <w:p w14:paraId="4116BE66" w14:textId="23E0928E" w:rsidR="00C46E17" w:rsidRPr="00C46E17" w:rsidRDefault="00C46E17" w:rsidP="00C46E17">
      <w:pPr>
        <w:pStyle w:val="a4"/>
        <w:numPr>
          <w:ilvl w:val="0"/>
          <w:numId w:val="8"/>
        </w:numPr>
        <w:spacing w:before="120" w:after="0"/>
        <w:jc w:val="both"/>
        <w:rPr>
          <w:sz w:val="30"/>
          <w:szCs w:val="30"/>
        </w:rPr>
      </w:pPr>
      <w:r w:rsidRPr="00C46E17">
        <w:rPr>
          <w:sz w:val="30"/>
          <w:szCs w:val="30"/>
        </w:rPr>
        <w:t>Центральная клетка листка 3×3 покрашена в красный цвет. Его сложили несколько раз по линиям сетки и диагоналям клеток, проткнули иголкой и развернули. Могло ли случиться, что внутри каждой клетки, не на сгибах, есть точка прокола (одна или несколько), а внутри красной клетки прокола нет?</w:t>
      </w:r>
    </w:p>
    <w:p w14:paraId="27E62CE0" w14:textId="3BB6781B" w:rsidR="00092048" w:rsidRPr="001B6533" w:rsidRDefault="00092048" w:rsidP="00092048">
      <w:pPr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</w:p>
    <w:sectPr w:rsidR="00092048" w:rsidRPr="001B6533" w:rsidSect="005E57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D31C6"/>
    <w:multiLevelType w:val="hybridMultilevel"/>
    <w:tmpl w:val="52DE8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904C8"/>
    <w:multiLevelType w:val="hybridMultilevel"/>
    <w:tmpl w:val="CE3EA5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9438E"/>
    <w:multiLevelType w:val="hybridMultilevel"/>
    <w:tmpl w:val="78C8249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37" w:hanging="37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964B20"/>
    <w:multiLevelType w:val="hybridMultilevel"/>
    <w:tmpl w:val="78C82494"/>
    <w:lvl w:ilvl="0" w:tplc="E5F0BB92">
      <w:start w:val="1"/>
      <w:numFmt w:val="decimal"/>
      <w:lvlText w:val="%1."/>
      <w:lvlJc w:val="left"/>
      <w:pPr>
        <w:tabs>
          <w:tab w:val="num" w:pos="720"/>
        </w:tabs>
        <w:ind w:left="737" w:hanging="37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277F84"/>
    <w:multiLevelType w:val="hybridMultilevel"/>
    <w:tmpl w:val="AACCF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C25392"/>
    <w:multiLevelType w:val="hybridMultilevel"/>
    <w:tmpl w:val="B0262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23725F"/>
    <w:multiLevelType w:val="hybridMultilevel"/>
    <w:tmpl w:val="CE3EA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C616A4"/>
    <w:multiLevelType w:val="hybridMultilevel"/>
    <w:tmpl w:val="CE3EA5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FA3AE4"/>
    <w:multiLevelType w:val="multilevel"/>
    <w:tmpl w:val="DC040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B7F0B6B"/>
    <w:multiLevelType w:val="hybridMultilevel"/>
    <w:tmpl w:val="B52618A2"/>
    <w:lvl w:ilvl="0" w:tplc="FEA4854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7"/>
  </w:num>
  <w:num w:numId="5">
    <w:abstractNumId w:val="0"/>
  </w:num>
  <w:num w:numId="6">
    <w:abstractNumId w:val="5"/>
  </w:num>
  <w:num w:numId="7">
    <w:abstractNumId w:val="9"/>
  </w:num>
  <w:num w:numId="8">
    <w:abstractNumId w:val="1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D32"/>
    <w:rsid w:val="00043EB3"/>
    <w:rsid w:val="00045AA0"/>
    <w:rsid w:val="00052045"/>
    <w:rsid w:val="00064346"/>
    <w:rsid w:val="0008719A"/>
    <w:rsid w:val="00092048"/>
    <w:rsid w:val="0009233C"/>
    <w:rsid w:val="00093F29"/>
    <w:rsid w:val="000971FF"/>
    <w:rsid w:val="000A3535"/>
    <w:rsid w:val="000C2DAB"/>
    <w:rsid w:val="000D0932"/>
    <w:rsid w:val="000E11EA"/>
    <w:rsid w:val="000E570E"/>
    <w:rsid w:val="000F323D"/>
    <w:rsid w:val="00127A0F"/>
    <w:rsid w:val="001360F8"/>
    <w:rsid w:val="00137E30"/>
    <w:rsid w:val="00165F2A"/>
    <w:rsid w:val="001750AA"/>
    <w:rsid w:val="00190CBB"/>
    <w:rsid w:val="001A39ED"/>
    <w:rsid w:val="001A4914"/>
    <w:rsid w:val="001B6533"/>
    <w:rsid w:val="001C029A"/>
    <w:rsid w:val="001D4535"/>
    <w:rsid w:val="001E37FA"/>
    <w:rsid w:val="001F5089"/>
    <w:rsid w:val="00201FB3"/>
    <w:rsid w:val="00204C4C"/>
    <w:rsid w:val="00217DD4"/>
    <w:rsid w:val="00220D61"/>
    <w:rsid w:val="00221C25"/>
    <w:rsid w:val="00254173"/>
    <w:rsid w:val="002748AA"/>
    <w:rsid w:val="00290425"/>
    <w:rsid w:val="002D4093"/>
    <w:rsid w:val="002E723F"/>
    <w:rsid w:val="002F75F8"/>
    <w:rsid w:val="003038A4"/>
    <w:rsid w:val="0030643D"/>
    <w:rsid w:val="00314905"/>
    <w:rsid w:val="00344E32"/>
    <w:rsid w:val="003477B3"/>
    <w:rsid w:val="00353549"/>
    <w:rsid w:val="00361E2A"/>
    <w:rsid w:val="00364977"/>
    <w:rsid w:val="00377EA8"/>
    <w:rsid w:val="00390C3A"/>
    <w:rsid w:val="00394685"/>
    <w:rsid w:val="003A4587"/>
    <w:rsid w:val="003C5E45"/>
    <w:rsid w:val="003C6B01"/>
    <w:rsid w:val="003C79AB"/>
    <w:rsid w:val="003E533C"/>
    <w:rsid w:val="004153DA"/>
    <w:rsid w:val="00484CE8"/>
    <w:rsid w:val="0049610B"/>
    <w:rsid w:val="00496BF2"/>
    <w:rsid w:val="004A2B0B"/>
    <w:rsid w:val="004A4047"/>
    <w:rsid w:val="004A4AC6"/>
    <w:rsid w:val="004B2320"/>
    <w:rsid w:val="004B3A2E"/>
    <w:rsid w:val="004C0FBA"/>
    <w:rsid w:val="004C5019"/>
    <w:rsid w:val="004C6518"/>
    <w:rsid w:val="004D1694"/>
    <w:rsid w:val="004F650A"/>
    <w:rsid w:val="0050280F"/>
    <w:rsid w:val="00503659"/>
    <w:rsid w:val="00521E17"/>
    <w:rsid w:val="005346A9"/>
    <w:rsid w:val="00541F98"/>
    <w:rsid w:val="00555C3C"/>
    <w:rsid w:val="00591BD7"/>
    <w:rsid w:val="005A3994"/>
    <w:rsid w:val="005D0A2E"/>
    <w:rsid w:val="005D66E1"/>
    <w:rsid w:val="005E572E"/>
    <w:rsid w:val="006078D1"/>
    <w:rsid w:val="00607B49"/>
    <w:rsid w:val="00621589"/>
    <w:rsid w:val="00625965"/>
    <w:rsid w:val="006430FC"/>
    <w:rsid w:val="006443BA"/>
    <w:rsid w:val="00657C7B"/>
    <w:rsid w:val="00662B05"/>
    <w:rsid w:val="006716E2"/>
    <w:rsid w:val="00680E11"/>
    <w:rsid w:val="006D4095"/>
    <w:rsid w:val="006F45F5"/>
    <w:rsid w:val="007113E6"/>
    <w:rsid w:val="007301FD"/>
    <w:rsid w:val="00745FE2"/>
    <w:rsid w:val="007478B4"/>
    <w:rsid w:val="0075105C"/>
    <w:rsid w:val="00753837"/>
    <w:rsid w:val="00753EFD"/>
    <w:rsid w:val="00782192"/>
    <w:rsid w:val="007D044D"/>
    <w:rsid w:val="007E2E57"/>
    <w:rsid w:val="007E4C47"/>
    <w:rsid w:val="00811051"/>
    <w:rsid w:val="00851529"/>
    <w:rsid w:val="008632E2"/>
    <w:rsid w:val="008879E6"/>
    <w:rsid w:val="00895564"/>
    <w:rsid w:val="008A0E83"/>
    <w:rsid w:val="008F6991"/>
    <w:rsid w:val="00917F59"/>
    <w:rsid w:val="00922B46"/>
    <w:rsid w:val="0093616C"/>
    <w:rsid w:val="00950E3F"/>
    <w:rsid w:val="00961924"/>
    <w:rsid w:val="00966260"/>
    <w:rsid w:val="00993806"/>
    <w:rsid w:val="009A2F98"/>
    <w:rsid w:val="009B392A"/>
    <w:rsid w:val="009D2A98"/>
    <w:rsid w:val="009E69CC"/>
    <w:rsid w:val="009F1062"/>
    <w:rsid w:val="00A06828"/>
    <w:rsid w:val="00A07983"/>
    <w:rsid w:val="00A26B9F"/>
    <w:rsid w:val="00A318EF"/>
    <w:rsid w:val="00A34D47"/>
    <w:rsid w:val="00A71206"/>
    <w:rsid w:val="00A778E6"/>
    <w:rsid w:val="00A90DAA"/>
    <w:rsid w:val="00AA5043"/>
    <w:rsid w:val="00AB768C"/>
    <w:rsid w:val="00AC2F21"/>
    <w:rsid w:val="00AD0D32"/>
    <w:rsid w:val="00AE4C20"/>
    <w:rsid w:val="00AE57EA"/>
    <w:rsid w:val="00B313BD"/>
    <w:rsid w:val="00B36FEA"/>
    <w:rsid w:val="00B400A1"/>
    <w:rsid w:val="00B462B1"/>
    <w:rsid w:val="00B94249"/>
    <w:rsid w:val="00BA0BF3"/>
    <w:rsid w:val="00BA2D96"/>
    <w:rsid w:val="00BA444D"/>
    <w:rsid w:val="00BC053A"/>
    <w:rsid w:val="00BC1812"/>
    <w:rsid w:val="00BC3533"/>
    <w:rsid w:val="00BC5B42"/>
    <w:rsid w:val="00BE16CA"/>
    <w:rsid w:val="00C02444"/>
    <w:rsid w:val="00C173A0"/>
    <w:rsid w:val="00C20620"/>
    <w:rsid w:val="00C21F03"/>
    <w:rsid w:val="00C46E17"/>
    <w:rsid w:val="00C507A5"/>
    <w:rsid w:val="00C537E9"/>
    <w:rsid w:val="00C62442"/>
    <w:rsid w:val="00C761F6"/>
    <w:rsid w:val="00C800AE"/>
    <w:rsid w:val="00CA51EE"/>
    <w:rsid w:val="00CB4B2C"/>
    <w:rsid w:val="00CB7EB3"/>
    <w:rsid w:val="00CC4EEC"/>
    <w:rsid w:val="00CE0CA6"/>
    <w:rsid w:val="00CE6336"/>
    <w:rsid w:val="00CE7C43"/>
    <w:rsid w:val="00D469E7"/>
    <w:rsid w:val="00D60985"/>
    <w:rsid w:val="00D95CA9"/>
    <w:rsid w:val="00DA32C4"/>
    <w:rsid w:val="00DA5780"/>
    <w:rsid w:val="00DC331F"/>
    <w:rsid w:val="00E91A82"/>
    <w:rsid w:val="00EC29CB"/>
    <w:rsid w:val="00ED019D"/>
    <w:rsid w:val="00ED1370"/>
    <w:rsid w:val="00ED376A"/>
    <w:rsid w:val="00EE099D"/>
    <w:rsid w:val="00EE0C79"/>
    <w:rsid w:val="00EE0CF1"/>
    <w:rsid w:val="00EE581F"/>
    <w:rsid w:val="00F2256D"/>
    <w:rsid w:val="00F240D3"/>
    <w:rsid w:val="00F30CBB"/>
    <w:rsid w:val="00F322D0"/>
    <w:rsid w:val="00F36028"/>
    <w:rsid w:val="00F37ED6"/>
    <w:rsid w:val="00F52C85"/>
    <w:rsid w:val="00F7616E"/>
    <w:rsid w:val="00F82C71"/>
    <w:rsid w:val="00FA304B"/>
    <w:rsid w:val="00FB4DCE"/>
    <w:rsid w:val="00FE2BEB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1162C"/>
  <w15:chartTrackingRefBased/>
  <w15:docId w15:val="{B3585630-62CE-4300-B6AA-8E8210AEE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D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360F8"/>
    <w:pPr>
      <w:ind w:left="720"/>
      <w:contextualSpacing/>
    </w:pPr>
  </w:style>
  <w:style w:type="paragraph" w:styleId="a4">
    <w:name w:val="Body Text Indent"/>
    <w:basedOn w:val="a"/>
    <w:link w:val="a5"/>
    <w:rsid w:val="0006434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0643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Îáû÷íûé"/>
    <w:link w:val="a7"/>
    <w:rsid w:val="00064346"/>
    <w:pPr>
      <w:autoSpaceDE w:val="0"/>
      <w:autoSpaceDN w:val="0"/>
      <w:spacing w:after="0" w:line="240" w:lineRule="auto"/>
      <w:jc w:val="both"/>
    </w:pPr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character" w:customStyle="1" w:styleId="a7">
    <w:name w:val="Îáû÷íûé Знак"/>
    <w:basedOn w:val="a0"/>
    <w:link w:val="a6"/>
    <w:rsid w:val="00064346"/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paragraph" w:customStyle="1" w:styleId="1">
    <w:name w:val="Обычный1"/>
    <w:uiPriority w:val="99"/>
    <w:rsid w:val="007113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Normal (Web)"/>
    <w:basedOn w:val="a"/>
    <w:uiPriority w:val="99"/>
    <w:unhideWhenUsed/>
    <w:rsid w:val="000E5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2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305A6-68DA-474A-AE3A-BA380E8B9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kart</dc:creator>
  <cp:keywords/>
  <dc:description/>
  <cp:lastModifiedBy>Tatyana kart</cp:lastModifiedBy>
  <cp:revision>5</cp:revision>
  <cp:lastPrinted>2026-02-24T12:19:00Z</cp:lastPrinted>
  <dcterms:created xsi:type="dcterms:W3CDTF">2026-02-24T10:48:00Z</dcterms:created>
  <dcterms:modified xsi:type="dcterms:W3CDTF">2026-04-01T10:33:00Z</dcterms:modified>
</cp:coreProperties>
</file>